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181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widowControl w:val="0"/>
        <w:wordWrap/>
        <w:adjustRightInd/>
        <w:snapToGrid/>
        <w:spacing w:before="0" w:after="0" w:line="560" w:lineRule="exact"/>
        <w:ind w:right="0" w:firstLine="64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王海彬，男，1990年1月25日出生，汉族，初中文化，个体运输人员，住江苏省徐州市丰县华山镇三拔村203号。因犯走私普通货物、洗钱罪被山东省日照市中级人民法院于2021年11月11日以（2021）鲁11刑初13号刑事判决书，判处有期徒刑三年，并处罚金人民币五万元。刑期自2021年10月20日起至2024年10月19日止，于2022年1月23日送监狱服刑改造。服刑期间执行刑期未变动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能够做到认罪悔罪，服从管理。该犯在认罪悔罪书中写到“我服从法院对我的判决，我认识到自己的犯罪行为给国家造成了巨大的经济损失，入狱以来我积极参加劳动改造，服从监区各项管理制度”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遵规守纪方面，该犯基本能够遵守监规纪律，积极参加监区组织的安全监管、规范落实、生活卫生等各项监管改造活动。在本次报刑期间，在监管改造等方面有一次扣罚，但是经批评教育后，该犯能认识到自己错误，积极改正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能够积极参加素质教育活动，遵守课堂纪律，爱护教学用具，认真完成各项作业任务，在几次考试中，均能取得较好的成绩。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该犯按时参加劳动，服从安排，积极参加劳动技能培训，提升劳动能力，生产任务完成较好。该犯积极参加监狱组织的各项活动，起到了良好的模范带头作用。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2024年2月份，该犯考核积分2516.6分，获得表扬奖励四次。前科劣迹：犯诈骗罪被判拘役5个月缓刑7个月。无特别严重情节。该犯系破坏金融管理秩序犯罪罪犯，从严一个月；财产性判项全部履行，判决书第13页第2行，第12页13行写明。综合考察该犯确有悔改表现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，建议对罪犯王海彬予以减刑三个月。特提请裁定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此致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临沂市中级人民法院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 xml:space="preserve">                                    （监狱公章）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附：罪犯王海彬卷宗材料共1卷1册26页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jN2RhOTZmYTc3YTIzYzMwZTFjNzg0NGI5ODRjZWEifQ=="/>
  </w:docVars>
  <w:rsids>
    <w:rsidRoot w:val="00000000"/>
    <w:rsid w:val="0639220A"/>
    <w:rsid w:val="08366CC0"/>
    <w:rsid w:val="0D826CDD"/>
    <w:rsid w:val="0DCD13CC"/>
    <w:rsid w:val="116A2EAC"/>
    <w:rsid w:val="11BD1BAD"/>
    <w:rsid w:val="12395518"/>
    <w:rsid w:val="170F70AE"/>
    <w:rsid w:val="1B7630E3"/>
    <w:rsid w:val="1E2A3577"/>
    <w:rsid w:val="21CB5C48"/>
    <w:rsid w:val="241878FD"/>
    <w:rsid w:val="2A6C2B79"/>
    <w:rsid w:val="2B37205F"/>
    <w:rsid w:val="2D6D22AB"/>
    <w:rsid w:val="2E562DF3"/>
    <w:rsid w:val="306E1B9B"/>
    <w:rsid w:val="33D62CD0"/>
    <w:rsid w:val="357E1C93"/>
    <w:rsid w:val="38FF3BF5"/>
    <w:rsid w:val="3C6B275C"/>
    <w:rsid w:val="3E5519FC"/>
    <w:rsid w:val="41607504"/>
    <w:rsid w:val="4352517A"/>
    <w:rsid w:val="498F1CBC"/>
    <w:rsid w:val="4CD0441D"/>
    <w:rsid w:val="4F5206E3"/>
    <w:rsid w:val="55B57E6F"/>
    <w:rsid w:val="58541BBF"/>
    <w:rsid w:val="5CB10478"/>
    <w:rsid w:val="616316E7"/>
    <w:rsid w:val="637569D5"/>
    <w:rsid w:val="68EA7456"/>
    <w:rsid w:val="6BD17E0F"/>
    <w:rsid w:val="6F842453"/>
    <w:rsid w:val="6FBF1EE7"/>
    <w:rsid w:val="71BC1066"/>
    <w:rsid w:val="75642B08"/>
    <w:rsid w:val="7A1675E8"/>
    <w:rsid w:val="7A807A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3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2024-06-12T09:54:50Z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7321A3987A754DBF9C49D0B0FEBF3E62</vt:lpwstr>
  </property>
</Properties>
</file>