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提请假释建议书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鲁临狱假建字〔2025〕第7号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周元政，男，1962年11月30日出生于山东省临沭县，汉族，小学文化，住临沭县曹庄镇前新村58号。因犯强奸罪,被山东省临沭县人民法院于2021年11月5日以（2021）鲁1329刑初531号刑事判决书，判处有期徒刑四年。一审判决后，周元政不服，提出上诉，山东省临沂市中级人民法院于2021年12月24日作出（2021）鲁13刑终776号刑事裁定书，驳回上诉，维持原判。刑期自2021年6月22日起至2025年6月21日止。于2022年5月31日送监狱服刑改造。服刑期间执行刑期未变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该犯自服刑以来，能够认罪悔罪，服从判决。在其认罪悔罪书中写到：“我认罪服法，服从判决，由于以前自己对法律意识淡薄犯了极其严重的错误，自己深深的感到后悔，我自愿接受应有的惩罚”。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服刑期间，该犯在监管改造方面出现1次违规违纪。2023年6月30日因物品摆放违反定置管理规定扣罚2分。经过包组警察批评教育后，该犯能够深刻认识所犯错误，意识到遵守监规监纪的重要性，近期改造表现较好。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教育改造方面，该犯在考核周期内出现1次违规违纪，2024年7月12日因在监区组织的周检查活动中，态度不端正，活动期间听讲不认真扣罚3分。经过谈话教育后，该犯能够端正态度，认真接受思想、文化、职业技术教育，遵守课堂纪律，完成学习任务，考试成绩均能达到达标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改造方面，该犯在本次报请期间出现2次违规违纪，2023年9月26日因在生产过程中，未按照工艺要求系绳，造成批量质量问题扣罚7分；2023年12月23日因在生产过程中质量意识淡薄，叠袋尺寸不符合工艺要求，出现批量产品质量问题扣罚7分。在包组警察谈话并严格要求后，能够认识错误，认真学习各项规章制度，保持劳动现场卫生整洁，按时完成各项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2024年7月30日临沭县司法局对周元政有关情况进行了调查评估，并出具了“罪犯周元政不具有社会危险性，对所居住社区无不良影响。同意适用社区矫正”的评估意见。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 纪律，接受教育改造，按时参加思想、文化、职业技术学习和各项劳动，完成劳动任务，截止到2024年10月份，该犯考核积分2894分，获得表扬奖励三次、合格物质奖励一次。该犯无前科劣迹，无财产性判项。2024年7月30日临沭县司法局对周元政有关情况进行了调查评估，并出具了“罪犯周元政不具有社会危险性，对所居住社区无不良影响。同意适用社区矫正”的评估意见。经综合考察该犯确有悔改表现，经综合研判认定假释后没有再犯罪危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为此，根据《中华人民共和国刑法》第八十一条、第八十二条、《中华人民共和国刑事诉讼法》第二百七十三条第二款、《中华人民共和国监狱法》第三十二条的规定，建议对罪犯周元政予以假释。特提请裁定。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附:罪犯周元政卷宗材料共1卷1册56页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