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洪水，男，1982年6月1日出生于山东省沂南县，汉族，小学文化，农民，住沂南县张庄镇府旺庄村一组129号。因犯强奸罪被山东省沂南县人民法院于2020年12月3日以（2020）鲁1321刑初549号刑事判决书，判处有期徒刑十一年，剥夺政治权利二年，刑期自2020年7月15日起至2031年7月14日止，于2021年1月17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该犯能够认罪悔罪，服刑法院判决。在其认罪悔罪书中写到：“服刑期间，我深刻反思自己的犯罪行为给社会和家庭及被害人带来的危害，深挖犯罪根源”。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在本次报请期间出现4次违纪，共计扣分29分，2021年10月12日未经允许擅自脱离规定活动区域进入厕所被扣罚教育改造分20分；2021年12月28日在监区组织的考试中成绩不合格被扣罚教育和文分3分；2022年1月28日在监区组织的考试中成绩不合格被扣罚教育和文分3分；2024年7月4日在队列中东张西望，违反队列规定被扣罚监管改造分3分。违纪后，该犯经过警察教育后，能够深刻认识所犯错误，努力改正，改造态度积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该犯能够参加思想、文化、职业技术教育三课学习。按时参加课堂学习，严格遵守学习纪律，虽然自身文化素质低，但能认真参加监狱组织的电讯化教学，接受教育。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改造方面，该犯本次减刑区间内，出现8次违纪，共计扣分156分，2021年3月29日在生产过程中出现质量问题被扣罚劳动改造分10分；2021年4月13日在生产过程中出现质量问题被扣罚劳动改造分30分；2021年5月6日在生产过程中出现质量问题被扣罚劳动改造分20分；2021年6月5日在生产过程中出现质量问题被扣罚劳动改造分20分；2021年6月26日在生产过程中未完成生产任务被扣罚劳动改造分20分；2021年9月6日在生产过程中出现严重质量问题被扣罚劳动改造分50分；2022年1月10日在生产过程中，责任心不强，串号、乱号、不按顺序下货，致使出现批量质量问题被扣罚劳动改造分3分；2022年9月19日在劳动过程中，用错面料，致使批量裤子出现后兜袋牙色差问题被扣罚劳动改造分3分。违纪后能认识到自己的错误，积极参加劳动改造，努力提升自己的习艺水平，服从生产安排，力争做到保质保量的完成生产计划预定的各项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3772分，获得表扬奖励六次。该犯无前科，犯强奸罪被判处有期徒刑十一年，从严一个月，性侵害未成年人的成年罪犯，从严一个月，期内违纪次数多，科室及检察机关建议从严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张洪水予以减刑六个月，剥夺政治权利二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附:罪犯张洪水卷宗材料共1卷1册78页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