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赵延飞，绰号铁锤，男，1987年8月27日出生，汉族，原户籍地甘肃省武威市凉州区，住甘肃省武威市凉州区武南镇鲁子沟村6组42号。因犯掩饰、隐瞒犯罪所得罪，被山东省临沭县人民法院于2022年6月22日以（2022）鲁1329刑初95号刑事判决书，判处有期徒刑三年六个月，并处罚金三万元，没收违法所得1.75万元，刑期自2021年11月20日起至2025年5月19日止。于2022年8月7日送临沂监狱服刑改造，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《认罪悔罪书》中写到：“我服从法院对我的判决，认罪悔罪，深挖自己的犯罪根源，认识到自己的犯罪危害性，给社会造成的危害和影响，给被害人造成的损失和伤害，其罪难赎，向被害人道歉、忏悔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该犯能够积极参加学习教育，自觉接受思想、文化、职业技术教育，做好学习笔记，积极改造思想，完成了各项学习任务，各项成绩达到合格以上。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认真学习各项规章制度，服从分配，听从安排，保持劳动现场卫生整洁，无安全事故发生，按时参加劳动改造，但本次报请期间出现五次劳动改造违纪，扣罚17分，经过警察教育后，该犯能够认识所犯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2024年10月份。该犯考核积分2525分，获得表扬三次，合格的物质奖励1次。该犯财产性判项罚金3万元，没收违法所得1.75万元已全部履行完毕，综合考察该犯确有悔改表现。该犯系累犯，提请时依法从严1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赵延飞提请减刑二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附:罪犯赵延飞卷宗材料共1卷1册56页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