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鲁临狱减建字〔2025〕第123号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国仁，男，1973年1月5日出生于江西省南昌市西湖区，汉族，初中文化，居民，住江西省南昌市西湖区云飞路水岸桃花小区20栋4单元902室。因犯贩卖毒品罪，被山东省临沭县人民法院于2021年5月17日以（2021）鲁1329刑初284号刑事判决书，判处有期徒刑七年，并处罚金人民币四万元，没收非法所得3100元，刑期自2021年1月12日起至2028年1月11日止。于2021年7月21日送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该犯自服刑以来，能够认罪悔罪，服从判决。在其认罪悔罪书中写到：“我端正思想态度，认罪服法，服从法院判决，认罪悔罪，深刻的认识到了自己罪行给家人社会带来的危害”。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2次违纪，2022年8月3日在担任监督岗（一座两巡）期间对他犯违规违纪行为不制止、不报告扣罚8分；2024年9月28日在监舍瞪眼岗期间不按规定巡查，有睡岗行为扣罚10分。经过警察教育后，该犯能够深刻认识所犯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在本次报请期间内出现2次违规违纪，2021年8月3日因违反值岗规范制度，在值岗期间打瞌睡扣罚30分；2024年3月17日因在监区组织行为规范抽考中不达标扣罚3分。经过包组民警谈话教育后，该犯能够积极接受思想、文化、职业技术教育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没有严重违规违纪情况发生，但出现7次违纪，共计扣罚38分，经过监区生产民警批评强调后，能够认真学习各项规章制度，保持劳动现场卫生整洁，按时完成各项劳动任务，近期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12月份，该犯考核积分4317分，获得表扬奖励六次，合格物质奖励一次。该犯罚金四万元，没收非法所得3100元已全部履行完毕，有临沭县人民法院出具的财产性判项履行、执行情况一览表证明。提请周期内违纪次数多，检察机关建议从严，从严一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张国仁予以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附:罪犯张国仁卷宗材料共1卷1册59页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