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鲁临狱减建字〔2025〕第90号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詹柱圆，男，1993年8月29日出生，汉族，中专文化，户籍所在地广东省茂名市电白区树仔镇山美下排村东片54号，捕前住该村。因犯诈骗罪,被山东省泰安市岱岳区人民法院于2021年7月5日以（2020）鲁0911刑初388号判决书判处有期徒刑六年，罚金八万元。后该犯及同案犯不服上诉。山东省泰安市中级人民法院于2021年9月23日作出（2021）鲁09刑终143号刑事裁定书：驳回上诉，维持原判。刑期自2020年1月21日起至2026年1月20日止。于2021年11月24日送临沂监狱服刑改造。服刑改造期间执行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由于法律意识淡薄，触犯了法律，给社会造成了危害和不良影响，通过入监教育，使我提高了法律意识，真正在思想上服从法院对我的公正判决，我认罪悔罪”。</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服刑期间，该犯能够服从管理，接受教育改造，遵守法律法规、《监狱服刑人员行为规范》和监规纪律，没有违规违纪情况发生。</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该犯能够接受思想、文化、职业技术教育，遵守课堂纪律，完成学习任务，积极参加我狱开展的罪犯行为规范集中整治活动队列考核验收竞赛活动。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劳动中，该犯能够在不同岗位上积极参加劳动，遵守各项规章制度，保持劳动现场卫生整洁，按时完成各项劳动任务，多次被评为月度劳动改造标兵。</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能认罪悔罪，服从管理；能够遵守法律法规及监规，接受教育改造；能够积极参加思想、文化、职业技术教育，遵守学习纪律，学习态度端正，按时完成作业，考试成绩较好；能够积极参加劳动，努力完成劳动任务。截止到2024年12月份，该犯考核积分3997.3分，现获表扬奖励六次。该犯诈骗行为致一名受害人自杀身亡，检察机关建议从严，从严一个月。罚金八万元已全部履行，有山东省泰安市岱岳区人民法院的证明。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根据《中华人民共和国刑法》第七十八条、第七十九条，《中华人民共和国刑事诉讼法》第二百七十三条第二款，《中华人民共和国监狱法》第二十九条的规定，建议对罪犯詹柱圆予以减刑有期徒刑七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附:罪犯詹柱圆卷宗材料共1卷1册80页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